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A65B0B" w:rsidRPr="00D36F6D" w:rsidRDefault="00A65B0B" w:rsidP="00ED47C0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A65B0B" w:rsidRPr="00D36F6D" w:rsidRDefault="00A65B0B" w:rsidP="00782D7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6F6D">
        <w:rPr>
          <w:rFonts w:ascii="Times New Roman" w:hAnsi="Times New Roman" w:cs="Times New Roman"/>
          <w:b/>
          <w:sz w:val="20"/>
          <w:szCs w:val="20"/>
        </w:rPr>
        <w:t>ATMINTINĖ „KUR GALIMA KREIPTIS PAGALBOS, JEIGU VAIKAS VARTOJA PSICHOAKTYVIĄSIAS MEDŽIAGAS“</w:t>
      </w:r>
    </w:p>
    <w:p w:rsidR="00A65B0B" w:rsidRPr="00D36F6D" w:rsidRDefault="00A65B0B" w:rsidP="00782D7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6F6D">
        <w:rPr>
          <w:rFonts w:ascii="Times New Roman" w:hAnsi="Times New Roman" w:cs="Times New Roman"/>
          <w:b/>
          <w:noProof/>
          <w:sz w:val="20"/>
          <w:szCs w:val="20"/>
          <w:lang w:eastAsia="lt-LT"/>
        </w:rPr>
        <w:drawing>
          <wp:inline distT="0" distB="0" distL="0" distR="0" wp14:anchorId="5D57DDF6" wp14:editId="0EEB0FDF">
            <wp:extent cx="3019425" cy="2009290"/>
            <wp:effectExtent l="0" t="0" r="0" b="0"/>
            <wp:docPr id="10" name="Paveikslėli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0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779" w:type="pct"/>
        <w:jc w:val="center"/>
        <w:tblCellSpacing w:w="0" w:type="dxa"/>
        <w:tblInd w:w="-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1"/>
        <w:gridCol w:w="4722"/>
        <w:gridCol w:w="4537"/>
      </w:tblGrid>
      <w:tr w:rsidR="00104C6F" w:rsidRPr="00D36F6D" w:rsidTr="00ED47C0">
        <w:trPr>
          <w:tblCellSpacing w:w="0" w:type="dxa"/>
          <w:jc w:val="center"/>
        </w:trPr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104C6F" w:rsidRPr="00D36F6D" w:rsidRDefault="00104C6F" w:rsidP="00A16E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>Vilniaus priklausomybės ligų centras</w:t>
            </w:r>
          </w:p>
        </w:tc>
        <w:tc>
          <w:tcPr>
            <w:tcW w:w="1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104C6F" w:rsidRPr="00D36F6D" w:rsidRDefault="00104C6F" w:rsidP="00A16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Gerosios Vilties g. 3, Vilnius</w:t>
            </w:r>
          </w:p>
        </w:tc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104C6F" w:rsidRPr="00D36F6D" w:rsidRDefault="00104C6F" w:rsidP="00A16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(8 5) 216 00 14 </w:t>
            </w:r>
            <w:r w:rsidRPr="00D36F6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El. p. </w:t>
            </w:r>
            <w:hyperlink r:id="rId10" w:history="1">
              <w:r w:rsidRPr="00D36F6D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info@vplc.lt</w:t>
              </w:r>
            </w:hyperlink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F6D">
              <w:rPr>
                <w:rFonts w:ascii="Times New Roman" w:hAnsi="Times New Roman" w:cs="Times New Roman"/>
                <w:vanish/>
                <w:sz w:val="20"/>
                <w:szCs w:val="20"/>
              </w:rPr>
              <w:t xml:space="preserve">Šis el.pašto adresas yra apsaugotas nuo Spam'o, jums reikia įjungti Javaskriptą, kad matytumėte tai </w:t>
            </w:r>
          </w:p>
        </w:tc>
      </w:tr>
    </w:tbl>
    <w:p w:rsidR="000F0FD3" w:rsidRPr="00D36F6D" w:rsidRDefault="000F0FD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4784" w:type="pct"/>
        <w:jc w:val="center"/>
        <w:tblCellSpacing w:w="0" w:type="dxa"/>
        <w:tblInd w:w="-13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9"/>
        <w:gridCol w:w="4721"/>
        <w:gridCol w:w="4545"/>
      </w:tblGrid>
      <w:tr w:rsidR="0046131D" w:rsidRPr="00D36F6D" w:rsidTr="00550C3D">
        <w:trPr>
          <w:tblCellSpacing w:w="0" w:type="dxa"/>
          <w:jc w:val="center"/>
        </w:trPr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46131D" w:rsidRPr="00D36F6D" w:rsidRDefault="0046131D" w:rsidP="004613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>Vilniaus miesto psichologinė pedagoginė tarnyba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46131D" w:rsidRPr="00D36F6D" w:rsidRDefault="0046131D" w:rsidP="00D36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A.Vivulskio g. 2A,  Vilnius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46131D" w:rsidRPr="00D36F6D" w:rsidRDefault="0046131D" w:rsidP="00461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(8-5) 2650912, 2650908 El. p. </w:t>
            </w:r>
            <w:hyperlink r:id="rId11" w:history="1">
              <w:r w:rsidRPr="00D36F6D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rastine@ppt.vilnius.lm.lt</w:t>
              </w:r>
            </w:hyperlink>
          </w:p>
        </w:tc>
      </w:tr>
    </w:tbl>
    <w:p w:rsidR="0046131D" w:rsidRPr="00D36F6D" w:rsidRDefault="0046131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4784" w:type="pct"/>
        <w:jc w:val="center"/>
        <w:tblCellSpacing w:w="0" w:type="dxa"/>
        <w:tblInd w:w="-13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9"/>
        <w:gridCol w:w="4721"/>
        <w:gridCol w:w="4545"/>
      </w:tblGrid>
      <w:tr w:rsidR="000F0FD3" w:rsidRPr="00D36F6D" w:rsidTr="00ED47C0">
        <w:trPr>
          <w:tblCellSpacing w:w="0" w:type="dxa"/>
          <w:jc w:val="center"/>
        </w:trPr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>VšĮ</w:t>
            </w:r>
            <w:proofErr w:type="spellEnd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Antakalnio poliklinika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Antakalnio g. 59, Vilnius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E85CB3" w:rsidP="00E85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(8 5) 234 7486, 234 6232 </w:t>
            </w:r>
            <w:r w:rsidR="000F0FD3"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El. p. </w:t>
            </w:r>
            <w:hyperlink r:id="rId12" w:history="1">
              <w:r w:rsidR="000F0FD3" w:rsidRPr="00D36F6D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info@antakpol.lt</w:t>
              </w:r>
            </w:hyperlink>
            <w:r w:rsidR="000F0FD3"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0FD3" w:rsidRPr="00D36F6D">
              <w:rPr>
                <w:rFonts w:ascii="Times New Roman" w:hAnsi="Times New Roman" w:cs="Times New Roman"/>
                <w:vanish/>
                <w:sz w:val="20"/>
                <w:szCs w:val="20"/>
              </w:rPr>
              <w:t xml:space="preserve">Šis el.pašto adresas yra apsaugotas nuo Spam'o, jums reikia įjungti Javaskriptą, kad matytumėte tai </w:t>
            </w:r>
          </w:p>
        </w:tc>
      </w:tr>
      <w:tr w:rsidR="000F0FD3" w:rsidRPr="00D36F6D" w:rsidTr="00ED47C0">
        <w:trPr>
          <w:trHeight w:val="375"/>
          <w:tblCellSpacing w:w="0" w:type="dxa"/>
          <w:jc w:val="center"/>
        </w:trPr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>VšĮ</w:t>
            </w:r>
            <w:proofErr w:type="spellEnd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Karoliniškių poliklinika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L. Asanavičiūtės g. 27A, Vilnius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(8 5) 245 8417</w:t>
            </w:r>
            <w:r w:rsid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El. p. </w:t>
            </w:r>
            <w:hyperlink r:id="rId13" w:history="1">
              <w:r w:rsidRPr="00D36F6D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kgp@is.lt</w:t>
              </w:r>
            </w:hyperlink>
            <w:r w:rsidRPr="00D36F6D">
              <w:rPr>
                <w:rFonts w:ascii="Times New Roman" w:hAnsi="Times New Roman" w:cs="Times New Roman"/>
                <w:vanish/>
                <w:sz w:val="20"/>
                <w:szCs w:val="20"/>
              </w:rPr>
              <w:t xml:space="preserve">Šis el.pašto adresas yra apsaugotas nuo Spam'o, jums reikia įjungti Javaskriptą, kad matytumėte tai </w:t>
            </w: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4" w:history="1">
              <w:r w:rsidRPr="00D36F6D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karolpsc@gmai.com</w:t>
              </w:r>
            </w:hyperlink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F6D">
              <w:rPr>
                <w:rFonts w:ascii="Times New Roman" w:hAnsi="Times New Roman" w:cs="Times New Roman"/>
                <w:vanish/>
                <w:sz w:val="20"/>
                <w:szCs w:val="20"/>
              </w:rPr>
              <w:t xml:space="preserve">Šis el.pašto adresas yra apsaugotas nuo Spam'o, jums reikia įjungti Javaskriptą, kad matytumėte tai </w:t>
            </w:r>
          </w:p>
        </w:tc>
      </w:tr>
      <w:tr w:rsidR="000F0FD3" w:rsidRPr="00D36F6D" w:rsidTr="00ED47C0">
        <w:trPr>
          <w:tblCellSpacing w:w="0" w:type="dxa"/>
          <w:jc w:val="center"/>
        </w:trPr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>VšĮ</w:t>
            </w:r>
            <w:proofErr w:type="spellEnd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Lazdynų poliklinika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Architektų g. 17, Vilnius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(8 5) 244 4670</w:t>
            </w:r>
            <w:r w:rsid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El. p. </w:t>
            </w:r>
            <w:hyperlink r:id="rId15" w:history="1">
              <w:r w:rsidRPr="00D36F6D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info@lazdynupol.lt</w:t>
              </w:r>
            </w:hyperlink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F6D">
              <w:rPr>
                <w:rFonts w:ascii="Times New Roman" w:hAnsi="Times New Roman" w:cs="Times New Roman"/>
                <w:vanish/>
                <w:sz w:val="20"/>
                <w:szCs w:val="20"/>
              </w:rPr>
              <w:t xml:space="preserve">Šis el.pašto adresas yra apsaugotas nuo Spam'o, jums reikia įjungti Javaskriptą, kad matytumėte tai </w:t>
            </w:r>
          </w:p>
        </w:tc>
      </w:tr>
      <w:tr w:rsidR="000F0FD3" w:rsidRPr="00D36F6D" w:rsidTr="00ED47C0">
        <w:trPr>
          <w:trHeight w:val="360"/>
          <w:tblCellSpacing w:w="0" w:type="dxa"/>
          <w:jc w:val="center"/>
        </w:trPr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>VšĮ</w:t>
            </w:r>
            <w:proofErr w:type="spellEnd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Naujosios Vilnios poliklinika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V. Sirokomlės g. 8, Vilnius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(8 5) 260 6878</w:t>
            </w:r>
          </w:p>
        </w:tc>
      </w:tr>
      <w:tr w:rsidR="000F0FD3" w:rsidRPr="00D36F6D" w:rsidTr="00ED47C0">
        <w:trPr>
          <w:tblCellSpacing w:w="0" w:type="dxa"/>
          <w:jc w:val="center"/>
        </w:trPr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>VšĮ</w:t>
            </w:r>
            <w:proofErr w:type="spellEnd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Centro poliklinika, Vytenio filialas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Kauno g. 37/59, Vilnius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(8 5) 233 5124</w:t>
            </w:r>
            <w:r w:rsid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El. paštas: </w:t>
            </w:r>
            <w:hyperlink r:id="rId16" w:history="1">
              <w:r w:rsidRPr="00D36F6D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vytenis.info@pylimas.lt</w:t>
              </w:r>
            </w:hyperlink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F6D">
              <w:rPr>
                <w:rFonts w:ascii="Times New Roman" w:hAnsi="Times New Roman" w:cs="Times New Roman"/>
                <w:vanish/>
                <w:sz w:val="20"/>
                <w:szCs w:val="20"/>
              </w:rPr>
              <w:t xml:space="preserve">Šis el.pašto adresas yra apsaugotas nuo Spam'o, jums reikia įjungti Javaskriptą, kad matytumėte tai </w:t>
            </w:r>
          </w:p>
        </w:tc>
      </w:tr>
      <w:tr w:rsidR="000F0FD3" w:rsidRPr="00D36F6D" w:rsidTr="00ED47C0">
        <w:trPr>
          <w:tblCellSpacing w:w="0" w:type="dxa"/>
          <w:jc w:val="center"/>
        </w:trPr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>VšĮ</w:t>
            </w:r>
            <w:proofErr w:type="spellEnd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Šeškinės poliklinika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Šeškinės g. 24, Vilnius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(8 5) 252 57 88</w:t>
            </w:r>
            <w:r w:rsidR="00ED47C0"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El.p</w:t>
            </w:r>
            <w:proofErr w:type="spellEnd"/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hyperlink r:id="rId17" w:history="1">
              <w:r w:rsidRPr="00D36F6D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seskines@poliklinika.lt</w:t>
              </w:r>
            </w:hyperlink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F6D">
              <w:rPr>
                <w:rFonts w:ascii="Times New Roman" w:hAnsi="Times New Roman" w:cs="Times New Roman"/>
                <w:vanish/>
                <w:sz w:val="20"/>
                <w:szCs w:val="20"/>
              </w:rPr>
              <w:t xml:space="preserve">Šis el.pašto adresas yra apsaugotas nuo Spam'o, jums reikia įjungti Javaskriptą, kad matytumėte tai </w:t>
            </w:r>
          </w:p>
        </w:tc>
      </w:tr>
      <w:tr w:rsidR="000F0FD3" w:rsidRPr="00D36F6D" w:rsidTr="00ED47C0">
        <w:trPr>
          <w:tblCellSpacing w:w="0" w:type="dxa"/>
          <w:jc w:val="center"/>
        </w:trPr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>VšĮ</w:t>
            </w:r>
            <w:proofErr w:type="spellEnd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Naujininkų poliklinika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Dariaus ir Girėno g. 14, Vilnius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(8 5) 216 4437</w:t>
            </w:r>
            <w:r w:rsidR="00ED47C0"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El. paštas: </w:t>
            </w:r>
            <w:hyperlink r:id="rId18" w:history="1">
              <w:r w:rsidRPr="00D36F6D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naupol.s@is.lt</w:t>
              </w:r>
            </w:hyperlink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F6D">
              <w:rPr>
                <w:rFonts w:ascii="Times New Roman" w:hAnsi="Times New Roman" w:cs="Times New Roman"/>
                <w:vanish/>
                <w:sz w:val="20"/>
                <w:szCs w:val="20"/>
              </w:rPr>
              <w:t xml:space="preserve">Šis el.pašto adresas yra apsaugotas nuo Spam'o, jums reikia įjungti Javaskriptą, kad matytumėte tai </w:t>
            </w:r>
          </w:p>
        </w:tc>
      </w:tr>
      <w:tr w:rsidR="000F0FD3" w:rsidRPr="00D36F6D" w:rsidTr="00ED47C0">
        <w:trPr>
          <w:trHeight w:val="330"/>
          <w:tblCellSpacing w:w="0" w:type="dxa"/>
          <w:jc w:val="center"/>
        </w:trPr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VšĮ</w:t>
            </w:r>
            <w:proofErr w:type="spellEnd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Vilniaus rajono centrinė poliklinika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Laisvės pr. 79, Vilnius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(8 5) 247 6996</w:t>
            </w:r>
            <w:r w:rsidR="00ED47C0"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El. p. </w:t>
            </w:r>
            <w:hyperlink r:id="rId19" w:history="1">
              <w:r w:rsidRPr="00D36F6D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vrcp@zebra.lt</w:t>
              </w:r>
            </w:hyperlink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F6D">
              <w:rPr>
                <w:rFonts w:ascii="Times New Roman" w:hAnsi="Times New Roman" w:cs="Times New Roman"/>
                <w:vanish/>
                <w:sz w:val="20"/>
                <w:szCs w:val="20"/>
              </w:rPr>
              <w:t xml:space="preserve">Šis el.pašto adresas yra apsaugotas nuo Spam'o, jums reikia įjungti Javaskriptą, kad matytumėte tai </w:t>
            </w:r>
          </w:p>
        </w:tc>
      </w:tr>
      <w:tr w:rsidR="000F0FD3" w:rsidRPr="00D36F6D" w:rsidTr="00ED47C0">
        <w:trPr>
          <w:tblCellSpacing w:w="0" w:type="dxa"/>
          <w:jc w:val="center"/>
        </w:trPr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>VšĮ</w:t>
            </w:r>
            <w:proofErr w:type="spellEnd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Justiniškių šeimos gydytojų kabinetas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Taikos g. 95-24, Vilnius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(8 5) 244 7208, tel./faks.</w:t>
            </w:r>
          </w:p>
        </w:tc>
      </w:tr>
      <w:tr w:rsidR="000F0FD3" w:rsidRPr="00D36F6D" w:rsidTr="00ED47C0">
        <w:trPr>
          <w:tblCellSpacing w:w="0" w:type="dxa"/>
          <w:jc w:val="center"/>
        </w:trPr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>VšĮ</w:t>
            </w:r>
            <w:proofErr w:type="spellEnd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Vilniaus psichoterapijos ir psichoanalizės centras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Ąžuolyno g. 7, Vilnius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(8 5) 260 7636</w:t>
            </w:r>
            <w:r w:rsidR="00ED47C0"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El.p</w:t>
            </w:r>
            <w:proofErr w:type="spellEnd"/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85CB3"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0" w:history="1">
              <w:r w:rsidRPr="00D36F6D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centre@psychoterapy.lt</w:t>
              </w:r>
            </w:hyperlink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F6D">
              <w:rPr>
                <w:rFonts w:ascii="Times New Roman" w:hAnsi="Times New Roman" w:cs="Times New Roman"/>
                <w:vanish/>
                <w:sz w:val="20"/>
                <w:szCs w:val="20"/>
              </w:rPr>
              <w:t xml:space="preserve">Šis el.pašto adresas yra apsaugotas nuo Spam'o, jums reikia įjungti Javaskriptą, kad matytumėte tai </w:t>
            </w:r>
          </w:p>
        </w:tc>
      </w:tr>
      <w:tr w:rsidR="000F0FD3" w:rsidRPr="00D36F6D" w:rsidTr="00ED47C0">
        <w:trPr>
          <w:tblCellSpacing w:w="0" w:type="dxa"/>
          <w:jc w:val="center"/>
        </w:trPr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>UAB Karoliniškių šeimos klinika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L. Asanavičiūtės g. 20/2, Vilnius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(8 5) 244 6849</w:t>
            </w:r>
          </w:p>
        </w:tc>
      </w:tr>
      <w:tr w:rsidR="000F0FD3" w:rsidRPr="00D36F6D" w:rsidTr="00ED47C0">
        <w:trPr>
          <w:tblCellSpacing w:w="0" w:type="dxa"/>
          <w:jc w:val="center"/>
        </w:trPr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>VšĮ</w:t>
            </w:r>
            <w:proofErr w:type="spellEnd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Žirmūnų psichikos sveikatos centras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Žirmūnų g. 67A, Vilnius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782D70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(8 5) 277 9496 tel./faks</w:t>
            </w:r>
            <w:r w:rsidR="00E85CB3" w:rsidRPr="00D36F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F0FD3" w:rsidRPr="00D36F6D" w:rsidTr="00ED47C0">
        <w:trPr>
          <w:tblCellSpacing w:w="0" w:type="dxa"/>
          <w:jc w:val="center"/>
        </w:trPr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>UAB Žvėryno klinika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Elnių g. 27/28, Vilnius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E85CB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(8 5) 272 2082 tel./faks.</w:t>
            </w:r>
          </w:p>
        </w:tc>
      </w:tr>
      <w:tr w:rsidR="000F0FD3" w:rsidRPr="00D36F6D" w:rsidTr="00ED47C0">
        <w:trPr>
          <w:tblCellSpacing w:w="0" w:type="dxa"/>
          <w:jc w:val="center"/>
        </w:trPr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>UAB Vilniaus sveikatos namai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Povilaičio g. 18, Vilnius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(8 5) 240 0401, 278 43 82</w:t>
            </w:r>
          </w:p>
        </w:tc>
      </w:tr>
      <w:tr w:rsidR="000F0FD3" w:rsidRPr="00D36F6D" w:rsidTr="00ED47C0">
        <w:trPr>
          <w:tblCellSpacing w:w="0" w:type="dxa"/>
          <w:jc w:val="center"/>
        </w:trPr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>VšĮ</w:t>
            </w:r>
            <w:proofErr w:type="spellEnd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VU ligoninės Santariškių klinikos šeimos medicinos centras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Santariškių g. 2, Vilnius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(8 5) 236 51 15, 236 53 29</w:t>
            </w:r>
          </w:p>
        </w:tc>
      </w:tr>
      <w:tr w:rsidR="000F0FD3" w:rsidRPr="00D36F6D" w:rsidTr="00ED47C0">
        <w:trPr>
          <w:tblCellSpacing w:w="0" w:type="dxa"/>
          <w:jc w:val="center"/>
        </w:trPr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>VšĮ</w:t>
            </w:r>
            <w:proofErr w:type="spellEnd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Antakalnio psichiatrijos konsultacijų centras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Antakalnio g. 86, Vilnius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(8 5) 270 9848 tel./faks.</w:t>
            </w:r>
          </w:p>
        </w:tc>
      </w:tr>
      <w:tr w:rsidR="000F0FD3" w:rsidRPr="00D36F6D" w:rsidTr="00ED47C0">
        <w:trPr>
          <w:tblCellSpacing w:w="0" w:type="dxa"/>
          <w:jc w:val="center"/>
        </w:trPr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>VšĮ</w:t>
            </w:r>
            <w:proofErr w:type="spellEnd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Vilniaus universitetinė Antakalnio ligoninė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Antakalnio g. 124, Vilnius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(8 5) 234 2371</w:t>
            </w:r>
            <w:r w:rsidR="00ED47C0"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El.paštas</w:t>
            </w:r>
            <w:proofErr w:type="spellEnd"/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" w:history="1">
              <w:r w:rsidRPr="00D36F6D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vual@aiva.lt</w:t>
              </w:r>
            </w:hyperlink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F6D">
              <w:rPr>
                <w:rFonts w:ascii="Times New Roman" w:hAnsi="Times New Roman" w:cs="Times New Roman"/>
                <w:vanish/>
                <w:sz w:val="20"/>
                <w:szCs w:val="20"/>
              </w:rPr>
              <w:t xml:space="preserve">Šis el.pašto adresas yra apsaugotas nuo Spam'o, jums reikia įjungti Javaskriptą, kad matytumėte tai </w:t>
            </w:r>
          </w:p>
        </w:tc>
      </w:tr>
      <w:tr w:rsidR="000F0FD3" w:rsidRPr="00D36F6D" w:rsidTr="00ED47C0">
        <w:trPr>
          <w:tblCellSpacing w:w="0" w:type="dxa"/>
          <w:jc w:val="center"/>
        </w:trPr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>LR Vidaus reikalų ministerijos Medicinos centro Vilniaus filialas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Dainavos g. 5, Vilnius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(8 5) 271 8589</w:t>
            </w:r>
            <w:r w:rsidR="00ED47C0"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El. p. </w:t>
            </w:r>
            <w:hyperlink r:id="rId22" w:history="1">
              <w:r w:rsidRPr="00D36F6D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poliklinika@vrm.lt</w:t>
              </w:r>
            </w:hyperlink>
          </w:p>
        </w:tc>
      </w:tr>
    </w:tbl>
    <w:p w:rsidR="006C3BD5" w:rsidRDefault="006C3BD5">
      <w:pPr>
        <w:rPr>
          <w:rFonts w:ascii="Times New Roman" w:hAnsi="Times New Roman" w:cs="Times New Roman"/>
          <w:sz w:val="20"/>
          <w:szCs w:val="20"/>
        </w:rPr>
      </w:pPr>
    </w:p>
    <w:p w:rsidR="00984859" w:rsidRPr="00D36F6D" w:rsidRDefault="0098485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3465" w:type="pct"/>
        <w:jc w:val="center"/>
        <w:tblCellSpacing w:w="0" w:type="dxa"/>
        <w:tblInd w:w="-6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0"/>
      </w:tblGrid>
      <w:tr w:rsidR="00ED47C0" w:rsidRPr="00D36F6D" w:rsidTr="00053761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ED47C0" w:rsidRPr="00D36F6D" w:rsidRDefault="00053761" w:rsidP="002E2B47">
            <w:pPr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lt-LT"/>
              </w:rPr>
              <w:drawing>
                <wp:inline distT="0" distB="0" distL="0" distR="0">
                  <wp:extent cx="2219325" cy="1063154"/>
                  <wp:effectExtent l="0" t="0" r="0" b="3810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)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929" cy="106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lt-LT"/>
              </w:rPr>
              <w:drawing>
                <wp:inline distT="0" distB="0" distL="0" distR="0" wp14:anchorId="190296D3" wp14:editId="1360E1E4">
                  <wp:extent cx="2124075" cy="1600200"/>
                  <wp:effectExtent l="0" t="0" r="9525" b="0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2)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E2B47">
              <w:rPr>
                <w:rStyle w:val="Antrat1Diagrama"/>
                <w:noProof/>
                <w:lang w:eastAsia="lt-LT"/>
              </w:rPr>
              <w:drawing>
                <wp:inline distT="0" distB="0" distL="0" distR="0" wp14:anchorId="6035BD35" wp14:editId="08A88D1F">
                  <wp:extent cx="1764000" cy="978805"/>
                  <wp:effectExtent l="0" t="0" r="8255" b="0"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sisiųsti.jpg"/>
                          <pic:cNvPicPr/>
                        </pic:nvPicPr>
                        <pic:blipFill>
                          <a:blip r:embed="rId25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6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355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978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0FD3" w:rsidRPr="00D36F6D" w:rsidRDefault="000F0FD3">
      <w:pPr>
        <w:rPr>
          <w:rFonts w:ascii="Times New Roman" w:hAnsi="Times New Roman" w:cs="Times New Roman"/>
          <w:sz w:val="20"/>
          <w:szCs w:val="20"/>
        </w:rPr>
      </w:pPr>
    </w:p>
    <w:p w:rsidR="00032F39" w:rsidRPr="002E2B47" w:rsidRDefault="00032F39" w:rsidP="00D36F6D">
      <w:pPr>
        <w:pStyle w:val="prastasistinklapis"/>
        <w:rPr>
          <w:b/>
          <w:sz w:val="20"/>
          <w:szCs w:val="20"/>
        </w:rPr>
      </w:pPr>
    </w:p>
    <w:sectPr w:rsidR="00032F39" w:rsidRPr="002E2B47" w:rsidSect="00D36F6D">
      <w:pgSz w:w="16838" w:h="11906" w:orient="landscape"/>
      <w:pgMar w:top="426" w:right="85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0AE" w:rsidRDefault="00FB30AE" w:rsidP="00A16EF5">
      <w:pPr>
        <w:spacing w:after="0" w:line="240" w:lineRule="auto"/>
      </w:pPr>
      <w:r>
        <w:separator/>
      </w:r>
    </w:p>
  </w:endnote>
  <w:endnote w:type="continuationSeparator" w:id="0">
    <w:p w:rsidR="00FB30AE" w:rsidRDefault="00FB30AE" w:rsidP="00A1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0AE" w:rsidRDefault="00FB30AE" w:rsidP="00A16EF5">
      <w:pPr>
        <w:spacing w:after="0" w:line="240" w:lineRule="auto"/>
      </w:pPr>
      <w:r>
        <w:separator/>
      </w:r>
    </w:p>
  </w:footnote>
  <w:footnote w:type="continuationSeparator" w:id="0">
    <w:p w:rsidR="00FB30AE" w:rsidRDefault="00FB30AE" w:rsidP="00A16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D13AC"/>
    <w:multiLevelType w:val="multilevel"/>
    <w:tmpl w:val="D5A8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EC4DAA"/>
    <w:multiLevelType w:val="multilevel"/>
    <w:tmpl w:val="729A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254B90"/>
    <w:multiLevelType w:val="multilevel"/>
    <w:tmpl w:val="1CB2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700C8E"/>
    <w:multiLevelType w:val="multilevel"/>
    <w:tmpl w:val="B33C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532"/>
    <w:rsid w:val="00032F39"/>
    <w:rsid w:val="00053761"/>
    <w:rsid w:val="000F0FD3"/>
    <w:rsid w:val="00104C6F"/>
    <w:rsid w:val="00241040"/>
    <w:rsid w:val="002C383F"/>
    <w:rsid w:val="002E2B47"/>
    <w:rsid w:val="0046131D"/>
    <w:rsid w:val="0046758F"/>
    <w:rsid w:val="00481875"/>
    <w:rsid w:val="004C271C"/>
    <w:rsid w:val="005B16FE"/>
    <w:rsid w:val="00644793"/>
    <w:rsid w:val="006C3BD5"/>
    <w:rsid w:val="00782D70"/>
    <w:rsid w:val="007B3CA3"/>
    <w:rsid w:val="00947C53"/>
    <w:rsid w:val="009717FD"/>
    <w:rsid w:val="00984859"/>
    <w:rsid w:val="00A16EF5"/>
    <w:rsid w:val="00A21F3F"/>
    <w:rsid w:val="00A65B0B"/>
    <w:rsid w:val="00A9261D"/>
    <w:rsid w:val="00B13866"/>
    <w:rsid w:val="00B4690C"/>
    <w:rsid w:val="00BF0269"/>
    <w:rsid w:val="00D36F6D"/>
    <w:rsid w:val="00E00532"/>
    <w:rsid w:val="00E85CB3"/>
    <w:rsid w:val="00ED47C0"/>
    <w:rsid w:val="00F77ABB"/>
    <w:rsid w:val="00FB30AE"/>
    <w:rsid w:val="00FD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F0269"/>
  </w:style>
  <w:style w:type="paragraph" w:styleId="Antrat1">
    <w:name w:val="heading 1"/>
    <w:basedOn w:val="prastasis"/>
    <w:next w:val="prastasis"/>
    <w:link w:val="Antrat1Diagrama"/>
    <w:uiPriority w:val="9"/>
    <w:qFormat/>
    <w:rsid w:val="002E2B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E00532"/>
    <w:rPr>
      <w:color w:val="0000FF" w:themeColor="hyperlink"/>
      <w:u w:val="single"/>
    </w:rPr>
  </w:style>
  <w:style w:type="paragraph" w:styleId="prastasistinklapis">
    <w:name w:val="Normal (Web)"/>
    <w:basedOn w:val="prastasis"/>
    <w:uiPriority w:val="99"/>
    <w:unhideWhenUsed/>
    <w:rsid w:val="0046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46758F"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rsid w:val="00A16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6EF5"/>
  </w:style>
  <w:style w:type="paragraph" w:styleId="Porat">
    <w:name w:val="footer"/>
    <w:basedOn w:val="prastasis"/>
    <w:link w:val="PoratDiagrama"/>
    <w:uiPriority w:val="99"/>
    <w:unhideWhenUsed/>
    <w:rsid w:val="00A16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16EF5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5B0B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E2B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F0269"/>
  </w:style>
  <w:style w:type="paragraph" w:styleId="Antrat1">
    <w:name w:val="heading 1"/>
    <w:basedOn w:val="prastasis"/>
    <w:next w:val="prastasis"/>
    <w:link w:val="Antrat1Diagrama"/>
    <w:uiPriority w:val="9"/>
    <w:qFormat/>
    <w:rsid w:val="002E2B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E00532"/>
    <w:rPr>
      <w:color w:val="0000FF" w:themeColor="hyperlink"/>
      <w:u w:val="single"/>
    </w:rPr>
  </w:style>
  <w:style w:type="paragraph" w:styleId="prastasistinklapis">
    <w:name w:val="Normal (Web)"/>
    <w:basedOn w:val="prastasis"/>
    <w:uiPriority w:val="99"/>
    <w:unhideWhenUsed/>
    <w:rsid w:val="0046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46758F"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rsid w:val="00A16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6EF5"/>
  </w:style>
  <w:style w:type="paragraph" w:styleId="Porat">
    <w:name w:val="footer"/>
    <w:basedOn w:val="prastasis"/>
    <w:link w:val="PoratDiagrama"/>
    <w:uiPriority w:val="99"/>
    <w:unhideWhenUsed/>
    <w:rsid w:val="00A16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16EF5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5B0B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E2B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4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0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7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0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4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3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06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1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7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3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8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3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5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0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gp@is.lt" TargetMode="External"/><Relationship Id="rId18" Type="http://schemas.openxmlformats.org/officeDocument/2006/relationships/hyperlink" Target="mailto:naupol.s@is.lt" TargetMode="External"/><Relationship Id="rId26" Type="http://schemas.microsoft.com/office/2007/relationships/hdphoto" Target="media/hdphoto1.wdp"/><Relationship Id="rId3" Type="http://schemas.openxmlformats.org/officeDocument/2006/relationships/styles" Target="styles.xml"/><Relationship Id="rId21" Type="http://schemas.openxmlformats.org/officeDocument/2006/relationships/hyperlink" Target="mailto:vual@aiva.lt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info@antakpol.lt" TargetMode="External"/><Relationship Id="rId17" Type="http://schemas.openxmlformats.org/officeDocument/2006/relationships/hyperlink" Target="mailto:seskines@poliklinika.lt" TargetMode="External"/><Relationship Id="rId25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mailto:vytenis.info@pylimas.lt" TargetMode="External"/><Relationship Id="rId20" Type="http://schemas.openxmlformats.org/officeDocument/2006/relationships/hyperlink" Target="mailto:centre@psychoterapy.l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astine@ppt.vilnius.lm.lt" TargetMode="External"/><Relationship Id="rId24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hyperlink" Target="mailto:info@lazdynupol.lt" TargetMode="External"/><Relationship Id="rId23" Type="http://schemas.openxmlformats.org/officeDocument/2006/relationships/image" Target="media/image2.jpg"/><Relationship Id="rId28" Type="http://schemas.openxmlformats.org/officeDocument/2006/relationships/theme" Target="theme/theme1.xml"/><Relationship Id="rId10" Type="http://schemas.openxmlformats.org/officeDocument/2006/relationships/hyperlink" Target="mailto:info@vplc.lt" TargetMode="External"/><Relationship Id="rId19" Type="http://schemas.openxmlformats.org/officeDocument/2006/relationships/hyperlink" Target="mailto:vrcp@zebra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mailto:karolpsc@gmai.com" TargetMode="External"/><Relationship Id="rId22" Type="http://schemas.openxmlformats.org/officeDocument/2006/relationships/hyperlink" Target="mailto:poliklinika@vrm.l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A2375-58D6-449C-84CA-D745B20C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2422</Words>
  <Characters>1381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Vilnaus m. savivaldybe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Normantienė</dc:creator>
  <cp:lastModifiedBy>Laima</cp:lastModifiedBy>
  <cp:revision>2</cp:revision>
  <dcterms:created xsi:type="dcterms:W3CDTF">2015-08-24T06:17:00Z</dcterms:created>
  <dcterms:modified xsi:type="dcterms:W3CDTF">2015-08-24T06:17:00Z</dcterms:modified>
</cp:coreProperties>
</file>